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AB8B" w14:textId="5C7FC171" w:rsidR="00823857" w:rsidRDefault="00823857" w:rsidP="00823857">
      <w:pPr>
        <w:rPr>
          <w:rFonts w:cstheme="minorHAnsi"/>
          <w:sz w:val="24"/>
          <w:szCs w:val="24"/>
        </w:rPr>
      </w:pPr>
    </w:p>
    <w:p w14:paraId="1F94E067" w14:textId="77777777" w:rsidR="0081153E" w:rsidRDefault="0081153E" w:rsidP="0081153E">
      <w:pPr>
        <w:pStyle w:val="Normaalweb"/>
        <w:spacing w:before="0" w:beforeAutospacing="0" w:after="0" w:afterAutospacing="0"/>
        <w:jc w:val="center"/>
        <w:rPr>
          <w:rFonts w:ascii="UICTFontTextStyleBody" w:hAnsi="UICTFontTextStyleBody"/>
          <w:b/>
          <w:bCs/>
          <w:color w:val="000000"/>
          <w:sz w:val="32"/>
          <w:szCs w:val="32"/>
        </w:rPr>
      </w:pPr>
      <w:r>
        <w:rPr>
          <w:rFonts w:ascii="UICTFontTextStyleBody" w:hAnsi="UICTFontTextStyleBody"/>
          <w:b/>
          <w:bCs/>
          <w:color w:val="000000"/>
          <w:sz w:val="32"/>
          <w:szCs w:val="32"/>
        </w:rPr>
        <w:t>P</w:t>
      </w:r>
      <w:r w:rsidRPr="003633F4">
        <w:rPr>
          <w:rFonts w:ascii="UICTFontTextStyleBody" w:hAnsi="UICTFontTextStyleBody"/>
          <w:b/>
          <w:bCs/>
          <w:color w:val="000000"/>
          <w:sz w:val="32"/>
          <w:szCs w:val="32"/>
        </w:rPr>
        <w:t>rogramma concert 17 juli 2022</w:t>
      </w:r>
    </w:p>
    <w:p w14:paraId="2D7195ED" w14:textId="77777777" w:rsidR="0081153E" w:rsidRPr="003633F4" w:rsidRDefault="0081153E" w:rsidP="0081153E">
      <w:pPr>
        <w:pStyle w:val="Normaalweb"/>
        <w:spacing w:before="0" w:beforeAutospacing="0" w:after="0" w:afterAutospacing="0"/>
        <w:rPr>
          <w:rFonts w:ascii="UICTFontTextStyleBody" w:hAnsi="UICTFontTextStyleBody"/>
          <w:b/>
          <w:bCs/>
          <w:color w:val="000000"/>
          <w:sz w:val="32"/>
          <w:szCs w:val="32"/>
        </w:rPr>
      </w:pPr>
    </w:p>
    <w:p w14:paraId="4C1E45A6" w14:textId="77777777" w:rsidR="0081153E" w:rsidRDefault="0081153E" w:rsidP="0081153E">
      <w:pPr>
        <w:pStyle w:val="Normaalweb"/>
        <w:spacing w:before="0" w:beforeAutospacing="0" w:after="0" w:afterAutospacing="0"/>
        <w:jc w:val="center"/>
        <w:rPr>
          <w:rFonts w:cstheme="minorHAnsi"/>
          <w:b/>
          <w:bCs/>
          <w:i/>
          <w:iCs/>
          <w:sz w:val="36"/>
          <w:szCs w:val="36"/>
        </w:rPr>
      </w:pPr>
      <w:proofErr w:type="spellStart"/>
      <w:r w:rsidRPr="003633F4">
        <w:rPr>
          <w:rFonts w:cstheme="minorHAnsi"/>
          <w:b/>
          <w:bCs/>
          <w:sz w:val="36"/>
          <w:szCs w:val="36"/>
        </w:rPr>
        <w:t>Estehaagse</w:t>
      </w:r>
      <w:proofErr w:type="spellEnd"/>
      <w:r w:rsidRPr="003633F4">
        <w:rPr>
          <w:rFonts w:cstheme="minorHAnsi"/>
          <w:b/>
          <w:bCs/>
          <w:sz w:val="36"/>
          <w:szCs w:val="36"/>
        </w:rPr>
        <w:t xml:space="preserve"> Ensemble: </w:t>
      </w:r>
      <w:r w:rsidRPr="003633F4">
        <w:rPr>
          <w:rFonts w:cstheme="minorHAnsi"/>
          <w:b/>
          <w:bCs/>
          <w:i/>
          <w:iCs/>
          <w:sz w:val="36"/>
          <w:szCs w:val="36"/>
        </w:rPr>
        <w:t>‘Muzikale dialogen’</w:t>
      </w:r>
    </w:p>
    <w:p w14:paraId="0E62F25D" w14:textId="77777777" w:rsidR="00E1489A" w:rsidRDefault="00E1489A" w:rsidP="009403BD">
      <w:pPr>
        <w:pStyle w:val="Normaalweb"/>
        <w:spacing w:before="0" w:beforeAutospacing="0" w:after="0" w:afterAutospacing="0"/>
        <w:rPr>
          <w:rFonts w:ascii="UICTFontTextStyleBody" w:hAnsi="UICTFontTextStyleBody"/>
          <w:b/>
          <w:bCs/>
          <w:color w:val="000000"/>
          <w:sz w:val="32"/>
          <w:szCs w:val="32"/>
        </w:rPr>
      </w:pPr>
    </w:p>
    <w:p w14:paraId="19F51C4D" w14:textId="115DB81D" w:rsidR="00FA0F58" w:rsidRDefault="0081153E" w:rsidP="0081153E">
      <w:pPr>
        <w:pStyle w:val="Normaalweb"/>
        <w:spacing w:before="0" w:beforeAutospacing="0" w:after="0" w:afterAutospacing="0"/>
        <w:jc w:val="center"/>
        <w:rPr>
          <w:rFonts w:ascii="UICTFontTextStyleBody" w:hAnsi="UICTFontTextStyleBody"/>
          <w:color w:val="000000"/>
          <w:sz w:val="32"/>
          <w:szCs w:val="32"/>
        </w:rPr>
      </w:pPr>
      <w:r>
        <w:rPr>
          <w:noProof/>
        </w:rPr>
        <w:drawing>
          <wp:inline distT="0" distB="0" distL="0" distR="0" wp14:anchorId="536CDD7E" wp14:editId="127A0404">
            <wp:extent cx="4572000" cy="304732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4460" cy="3062294"/>
                    </a:xfrm>
                    <a:prstGeom prst="rect">
                      <a:avLst/>
                    </a:prstGeom>
                    <a:noFill/>
                    <a:ln>
                      <a:noFill/>
                    </a:ln>
                  </pic:spPr>
                </pic:pic>
              </a:graphicData>
            </a:graphic>
          </wp:inline>
        </w:drawing>
      </w:r>
    </w:p>
    <w:p w14:paraId="67B2C1B3" w14:textId="77777777" w:rsidR="00A11225" w:rsidRDefault="00A11225" w:rsidP="009403BD">
      <w:pPr>
        <w:pStyle w:val="Normaalweb"/>
        <w:spacing w:before="0" w:beforeAutospacing="0" w:after="0" w:afterAutospacing="0"/>
        <w:rPr>
          <w:rFonts w:ascii="UICTFontTextStyleBody" w:hAnsi="UICTFontTextStyleBody"/>
          <w:b/>
          <w:bCs/>
          <w:color w:val="000000"/>
          <w:sz w:val="32"/>
          <w:szCs w:val="32"/>
        </w:rPr>
      </w:pPr>
    </w:p>
    <w:p w14:paraId="597047C4" w14:textId="3FC1EF09" w:rsidR="00E62D50" w:rsidRPr="00A11225" w:rsidRDefault="00E62D50" w:rsidP="009403BD">
      <w:pPr>
        <w:pStyle w:val="Normaalweb"/>
        <w:spacing w:before="0" w:beforeAutospacing="0" w:after="0" w:afterAutospacing="0"/>
        <w:rPr>
          <w:rFonts w:asciiTheme="minorHAnsi" w:hAnsiTheme="minorHAnsi" w:cstheme="minorHAnsi"/>
          <w:b/>
          <w:bCs/>
          <w:color w:val="000000"/>
        </w:rPr>
      </w:pPr>
      <w:r w:rsidRPr="00A11225">
        <w:rPr>
          <w:rFonts w:asciiTheme="minorHAnsi" w:hAnsiTheme="minorHAnsi" w:cstheme="minorHAnsi"/>
          <w:b/>
          <w:bCs/>
          <w:color w:val="000000"/>
        </w:rPr>
        <w:t>Programm</w:t>
      </w:r>
      <w:r w:rsidR="003633F4" w:rsidRPr="00A11225">
        <w:rPr>
          <w:rFonts w:asciiTheme="minorHAnsi" w:hAnsiTheme="minorHAnsi" w:cstheme="minorHAnsi"/>
          <w:b/>
          <w:bCs/>
          <w:color w:val="000000"/>
        </w:rPr>
        <w:t>a</w:t>
      </w:r>
    </w:p>
    <w:p w14:paraId="437E1919" w14:textId="6764372B"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Estehaagse Ensemble</w:t>
      </w:r>
    </w:p>
    <w:p w14:paraId="5795A754"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xml:space="preserve">James Hewitt, </w:t>
      </w:r>
      <w:proofErr w:type="spellStart"/>
      <w:r w:rsidRPr="00A11225">
        <w:rPr>
          <w:rFonts w:asciiTheme="minorHAnsi" w:hAnsiTheme="minorHAnsi" w:cstheme="minorHAnsi"/>
          <w:color w:val="000000"/>
        </w:rPr>
        <w:t>violin</w:t>
      </w:r>
      <w:proofErr w:type="spellEnd"/>
      <w:r w:rsidRPr="00A11225">
        <w:rPr>
          <w:rFonts w:asciiTheme="minorHAnsi" w:hAnsiTheme="minorHAnsi" w:cstheme="minorHAnsi"/>
          <w:color w:val="000000"/>
        </w:rPr>
        <w:t xml:space="preserve"> / viola</w:t>
      </w:r>
    </w:p>
    <w:p w14:paraId="234113CA" w14:textId="51825AC5"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xml:space="preserve">Xiangji </w:t>
      </w:r>
      <w:r w:rsidR="00CB7AA6">
        <w:rPr>
          <w:rFonts w:asciiTheme="minorHAnsi" w:hAnsiTheme="minorHAnsi" w:cstheme="minorHAnsi"/>
          <w:color w:val="000000"/>
        </w:rPr>
        <w:t>Zeng</w:t>
      </w:r>
      <w:r w:rsidRPr="00A11225">
        <w:rPr>
          <w:rFonts w:asciiTheme="minorHAnsi" w:hAnsiTheme="minorHAnsi" w:cstheme="minorHAnsi"/>
          <w:color w:val="000000"/>
        </w:rPr>
        <w:t xml:space="preserve">, viola / </w:t>
      </w:r>
      <w:proofErr w:type="spellStart"/>
      <w:r w:rsidRPr="00A11225">
        <w:rPr>
          <w:rFonts w:asciiTheme="minorHAnsi" w:hAnsiTheme="minorHAnsi" w:cstheme="minorHAnsi"/>
          <w:color w:val="000000"/>
        </w:rPr>
        <w:t>violin</w:t>
      </w:r>
      <w:proofErr w:type="spellEnd"/>
    </w:p>
    <w:p w14:paraId="43426F5E" w14:textId="4E3FD0CB" w:rsidR="00E62D50" w:rsidRPr="00A11225" w:rsidRDefault="00A11225" w:rsidP="009403BD">
      <w:pPr>
        <w:pStyle w:val="Normaalweb"/>
        <w:spacing w:before="0" w:beforeAutospacing="0" w:after="0" w:afterAutospacing="0"/>
        <w:rPr>
          <w:rFonts w:asciiTheme="minorHAnsi" w:hAnsiTheme="minorHAnsi" w:cstheme="minorHAnsi"/>
          <w:color w:val="000000"/>
        </w:rPr>
      </w:pPr>
      <w:r>
        <w:rPr>
          <w:rFonts w:asciiTheme="minorHAnsi" w:hAnsiTheme="minorHAnsi" w:cstheme="minorHAnsi"/>
          <w:color w:val="000000"/>
        </w:rPr>
        <w:br/>
      </w:r>
      <w:r w:rsidR="00E62D50" w:rsidRPr="00A11225">
        <w:rPr>
          <w:rFonts w:asciiTheme="minorHAnsi" w:hAnsiTheme="minorHAnsi" w:cstheme="minorHAnsi"/>
          <w:color w:val="000000"/>
        </w:rPr>
        <w:t>James Hewitt (1983)</w:t>
      </w:r>
    </w:p>
    <w:p w14:paraId="66B737E5"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i/>
          <w:iCs/>
          <w:color w:val="000000"/>
        </w:rPr>
        <w:t>Inventions for Violin &amp; Viola</w:t>
      </w:r>
    </w:p>
    <w:p w14:paraId="1DE848BA"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xml:space="preserve">    Adagio ad </w:t>
      </w:r>
      <w:proofErr w:type="spellStart"/>
      <w:r w:rsidRPr="00A11225">
        <w:rPr>
          <w:rFonts w:asciiTheme="minorHAnsi" w:hAnsiTheme="minorHAnsi" w:cstheme="minorHAnsi"/>
          <w:color w:val="000000"/>
        </w:rPr>
        <w:t>libitum</w:t>
      </w:r>
      <w:proofErr w:type="spellEnd"/>
    </w:p>
    <w:p w14:paraId="733AB6B3"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Allegro Scherzo</w:t>
      </w:r>
    </w:p>
    <w:p w14:paraId="2E7FD489"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Adagio</w:t>
      </w:r>
    </w:p>
    <w:p w14:paraId="790947A2"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Allegro</w:t>
      </w:r>
    </w:p>
    <w:p w14:paraId="740E1712"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lastRenderedPageBreak/>
        <w:t>    </w:t>
      </w:r>
      <w:proofErr w:type="spellStart"/>
      <w:r w:rsidRPr="00A11225">
        <w:rPr>
          <w:rFonts w:asciiTheme="minorHAnsi" w:hAnsiTheme="minorHAnsi" w:cstheme="minorHAnsi"/>
          <w:color w:val="000000"/>
        </w:rPr>
        <w:t>Recitativo</w:t>
      </w:r>
      <w:proofErr w:type="spellEnd"/>
    </w:p>
    <w:p w14:paraId="5B980C3E"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Fugato</w:t>
      </w:r>
    </w:p>
    <w:p w14:paraId="731A865B"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p>
    <w:p w14:paraId="5BA1371C"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Wolfgang Amadeus Mozart (1756-1791)</w:t>
      </w:r>
    </w:p>
    <w:p w14:paraId="52CC164C"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i/>
          <w:iCs/>
          <w:color w:val="000000"/>
        </w:rPr>
        <w:t>Duo for Violin and Viola in G major</w:t>
      </w:r>
      <w:r w:rsidRPr="00A11225">
        <w:rPr>
          <w:rFonts w:asciiTheme="minorHAnsi" w:hAnsiTheme="minorHAnsi" w:cstheme="minorHAnsi"/>
          <w:color w:val="000000"/>
        </w:rPr>
        <w:t>, K.423</w:t>
      </w:r>
    </w:p>
    <w:p w14:paraId="7A803560"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Allegro</w:t>
      </w:r>
    </w:p>
    <w:p w14:paraId="238CA6ED" w14:textId="77777777" w:rsidR="00E62D50"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Adagio</w:t>
      </w:r>
    </w:p>
    <w:p w14:paraId="0DE374AB" w14:textId="60807FAD" w:rsidR="002B62E3" w:rsidRPr="00A11225" w:rsidRDefault="00E62D50" w:rsidP="009403BD">
      <w:pPr>
        <w:pStyle w:val="Normaalweb"/>
        <w:spacing w:before="0" w:beforeAutospacing="0" w:after="0" w:afterAutospacing="0"/>
        <w:rPr>
          <w:rFonts w:asciiTheme="minorHAnsi" w:hAnsiTheme="minorHAnsi" w:cstheme="minorHAnsi"/>
          <w:color w:val="000000"/>
        </w:rPr>
      </w:pPr>
      <w:r w:rsidRPr="00A11225">
        <w:rPr>
          <w:rFonts w:asciiTheme="minorHAnsi" w:hAnsiTheme="minorHAnsi" w:cstheme="minorHAnsi"/>
          <w:color w:val="000000"/>
        </w:rPr>
        <w:t>    Rondeau. Allegro</w:t>
      </w:r>
    </w:p>
    <w:p w14:paraId="3CAF088F" w14:textId="21E82CCB" w:rsidR="003633F4" w:rsidRPr="00A11225" w:rsidRDefault="003633F4" w:rsidP="009403BD">
      <w:pPr>
        <w:pStyle w:val="Normaalweb"/>
        <w:spacing w:before="0" w:beforeAutospacing="0" w:after="0" w:afterAutospacing="0"/>
        <w:rPr>
          <w:rFonts w:asciiTheme="minorHAnsi" w:hAnsiTheme="minorHAnsi" w:cstheme="minorHAnsi"/>
          <w:color w:val="000000"/>
        </w:rPr>
      </w:pPr>
    </w:p>
    <w:p w14:paraId="630B2F3A" w14:textId="66497D9B" w:rsidR="003633F4" w:rsidRPr="00A11225" w:rsidRDefault="003633F4" w:rsidP="009403BD">
      <w:pPr>
        <w:pStyle w:val="Normaalweb"/>
        <w:spacing w:before="0" w:beforeAutospacing="0" w:after="0" w:afterAutospacing="0"/>
        <w:rPr>
          <w:rFonts w:asciiTheme="minorHAnsi" w:hAnsiTheme="minorHAnsi" w:cstheme="minorHAnsi"/>
          <w:b/>
          <w:bCs/>
          <w:color w:val="000000"/>
        </w:rPr>
      </w:pPr>
      <w:r w:rsidRPr="00A11225">
        <w:rPr>
          <w:rFonts w:asciiTheme="minorHAnsi" w:hAnsiTheme="minorHAnsi" w:cstheme="minorHAnsi"/>
          <w:b/>
          <w:bCs/>
          <w:color w:val="000000"/>
        </w:rPr>
        <w:t>Toelichting</w:t>
      </w:r>
    </w:p>
    <w:p w14:paraId="7182EC04" w14:textId="1936BA3D" w:rsidR="00FE4B3F" w:rsidRPr="00A11225" w:rsidRDefault="00FF1240" w:rsidP="009403BD">
      <w:pPr>
        <w:rPr>
          <w:rFonts w:cstheme="minorHAnsi"/>
        </w:rPr>
      </w:pPr>
      <w:r w:rsidRPr="00A11225">
        <w:rPr>
          <w:rFonts w:cstheme="minorHAnsi"/>
          <w:i/>
          <w:iCs/>
          <w:lang w:val="nl"/>
        </w:rPr>
        <w:t>6 Inventions</w:t>
      </w:r>
      <w:r w:rsidR="00970CBF" w:rsidRPr="00A11225">
        <w:rPr>
          <w:rFonts w:cstheme="minorHAnsi"/>
          <w:lang w:val="nl"/>
        </w:rPr>
        <w:t>, van James Hewitt, gaat over samenspel, dialoog, conflict</w:t>
      </w:r>
      <w:r w:rsidRPr="00A11225">
        <w:rPr>
          <w:rFonts w:cstheme="minorHAnsi"/>
          <w:lang w:val="nl"/>
        </w:rPr>
        <w:t xml:space="preserve"> </w:t>
      </w:r>
      <w:r w:rsidR="00D60845" w:rsidRPr="00A11225">
        <w:rPr>
          <w:rFonts w:cstheme="minorHAnsi"/>
          <w:lang w:val="nl"/>
        </w:rPr>
        <w:t xml:space="preserve">en resolutie: communicatie tussen twee mensen tijdens de voorstelling. Het is geïnspireerd op </w:t>
      </w:r>
      <w:r w:rsidR="00E2751F" w:rsidRPr="00A11225">
        <w:rPr>
          <w:rFonts w:cstheme="minorHAnsi"/>
          <w:lang w:val="nl"/>
        </w:rPr>
        <w:t xml:space="preserve"> </w:t>
      </w:r>
      <w:r w:rsidR="00E2751F" w:rsidRPr="00A11225">
        <w:rPr>
          <w:rFonts w:cstheme="minorHAnsi"/>
          <w:i/>
          <w:iCs/>
          <w:lang w:val="nl"/>
        </w:rPr>
        <w:t xml:space="preserve">Bachs 2-delige </w:t>
      </w:r>
      <w:r w:rsidR="00C6423F">
        <w:rPr>
          <w:rFonts w:cstheme="minorHAnsi"/>
          <w:i/>
          <w:iCs/>
          <w:lang w:val="nl"/>
        </w:rPr>
        <w:t>inve</w:t>
      </w:r>
      <w:r w:rsidR="004B4C44">
        <w:rPr>
          <w:rFonts w:cstheme="minorHAnsi"/>
          <w:i/>
          <w:iCs/>
          <w:lang w:val="nl"/>
        </w:rPr>
        <w:t>n</w:t>
      </w:r>
      <w:r w:rsidR="00C6423F">
        <w:rPr>
          <w:rFonts w:cstheme="minorHAnsi"/>
          <w:i/>
          <w:iCs/>
          <w:lang w:val="nl"/>
        </w:rPr>
        <w:t>ties</w:t>
      </w:r>
      <w:r w:rsidR="00E2751F" w:rsidRPr="00A11225">
        <w:rPr>
          <w:rFonts w:cstheme="minorHAnsi"/>
          <w:lang w:val="nl"/>
        </w:rPr>
        <w:t>, waarin een melodisch motief (</w:t>
      </w:r>
      <w:r w:rsidR="001C0C3B" w:rsidRPr="00A11225">
        <w:rPr>
          <w:rFonts w:cstheme="minorHAnsi"/>
          <w:lang w:val="nl"/>
        </w:rPr>
        <w:t>'</w:t>
      </w:r>
      <w:r w:rsidR="00C6423F">
        <w:rPr>
          <w:rFonts w:cstheme="minorHAnsi"/>
          <w:lang w:val="nl"/>
        </w:rPr>
        <w:t>inventie</w:t>
      </w:r>
      <w:r w:rsidR="001C0C3B" w:rsidRPr="00A11225">
        <w:rPr>
          <w:rFonts w:cstheme="minorHAnsi"/>
          <w:lang w:val="nl"/>
        </w:rPr>
        <w:t>') wordt ontwikkeld,</w:t>
      </w:r>
      <w:r w:rsidR="00E2751F" w:rsidRPr="00A11225">
        <w:rPr>
          <w:rFonts w:cstheme="minorHAnsi"/>
          <w:lang w:val="nl"/>
        </w:rPr>
        <w:t xml:space="preserve"> dat een rode draad vormt die de luisteraar door het hele stuk leidt.</w:t>
      </w:r>
      <w:r w:rsidRPr="00A11225">
        <w:rPr>
          <w:rFonts w:cstheme="minorHAnsi"/>
          <w:lang w:val="nl"/>
        </w:rPr>
        <w:t xml:space="preserve"> </w:t>
      </w:r>
      <w:r w:rsidR="00D60845" w:rsidRPr="00A11225">
        <w:rPr>
          <w:rFonts w:cstheme="minorHAnsi"/>
          <w:lang w:val="nl"/>
        </w:rPr>
        <w:t xml:space="preserve"> Maar </w:t>
      </w:r>
      <w:r w:rsidR="0018331E" w:rsidRPr="00A11225">
        <w:rPr>
          <w:rFonts w:cstheme="minorHAnsi"/>
          <w:lang w:val="nl"/>
        </w:rPr>
        <w:t xml:space="preserve">het </w:t>
      </w:r>
      <w:r w:rsidR="00D9427D" w:rsidRPr="00A11225">
        <w:rPr>
          <w:rFonts w:cstheme="minorHAnsi"/>
          <w:lang w:val="nl"/>
        </w:rPr>
        <w:t>wil ook de</w:t>
      </w:r>
      <w:r w:rsidR="001F7763" w:rsidRPr="00A11225">
        <w:rPr>
          <w:rFonts w:cstheme="minorHAnsi"/>
          <w:lang w:val="nl"/>
        </w:rPr>
        <w:t xml:space="preserve"> 'inventiviteit' </w:t>
      </w:r>
      <w:r w:rsidR="0018331E" w:rsidRPr="00A11225">
        <w:rPr>
          <w:rFonts w:cstheme="minorHAnsi"/>
          <w:lang w:val="nl"/>
        </w:rPr>
        <w:t>van</w:t>
      </w:r>
      <w:r w:rsidR="001F7763" w:rsidRPr="00A11225">
        <w:rPr>
          <w:rFonts w:cstheme="minorHAnsi"/>
          <w:lang w:val="nl"/>
        </w:rPr>
        <w:t xml:space="preserve"> de uitvoerders</w:t>
      </w:r>
      <w:r w:rsidRPr="00A11225">
        <w:rPr>
          <w:rFonts w:cstheme="minorHAnsi"/>
          <w:lang w:val="nl"/>
        </w:rPr>
        <w:t xml:space="preserve"> inspireren</w:t>
      </w:r>
      <w:r w:rsidR="00692A27" w:rsidRPr="00A11225">
        <w:rPr>
          <w:rFonts w:cstheme="minorHAnsi"/>
          <w:lang w:val="nl"/>
        </w:rPr>
        <w:t xml:space="preserve">; de partituur is zo genoteerd dat er een </w:t>
      </w:r>
      <w:r w:rsidR="00AF5C91" w:rsidRPr="00A11225">
        <w:rPr>
          <w:rFonts w:cstheme="minorHAnsi"/>
          <w:lang w:val="nl"/>
        </w:rPr>
        <w:t xml:space="preserve"> </w:t>
      </w:r>
      <w:r w:rsidR="00692A27" w:rsidRPr="00A11225">
        <w:rPr>
          <w:rFonts w:cstheme="minorHAnsi"/>
          <w:lang w:val="nl"/>
        </w:rPr>
        <w:t>aanzienlijke vrijheid is</w:t>
      </w:r>
      <w:r w:rsidR="00D60845" w:rsidRPr="00A11225">
        <w:rPr>
          <w:rFonts w:cstheme="minorHAnsi"/>
          <w:lang w:val="nl"/>
        </w:rPr>
        <w:t xml:space="preserve">. </w:t>
      </w:r>
      <w:r w:rsidR="00BA5FA2" w:rsidRPr="00A11225">
        <w:rPr>
          <w:rFonts w:cstheme="minorHAnsi"/>
          <w:lang w:val="nl"/>
        </w:rPr>
        <w:t xml:space="preserve">Veel wordt genoteerd </w:t>
      </w:r>
      <w:r w:rsidR="004F3EA3" w:rsidRPr="00A11225">
        <w:rPr>
          <w:rFonts w:cstheme="minorHAnsi"/>
          <w:lang w:val="nl"/>
        </w:rPr>
        <w:t>zonder duidelijk ritme</w:t>
      </w:r>
      <w:r w:rsidR="00BA5FA2" w:rsidRPr="00A11225">
        <w:rPr>
          <w:rFonts w:cstheme="minorHAnsi"/>
          <w:lang w:val="nl"/>
        </w:rPr>
        <w:t xml:space="preserve">, wat betekent dat </w:t>
      </w:r>
      <w:r w:rsidR="004F3EA3" w:rsidRPr="00A11225">
        <w:rPr>
          <w:rFonts w:cstheme="minorHAnsi"/>
          <w:lang w:val="nl"/>
        </w:rPr>
        <w:t>de twee spelers naar elkaar moeten luisteren en op elkaar moeten reageren</w:t>
      </w:r>
      <w:r w:rsidR="00692A27" w:rsidRPr="00A11225">
        <w:rPr>
          <w:rFonts w:cstheme="minorHAnsi"/>
          <w:lang w:val="nl"/>
        </w:rPr>
        <w:t>.</w:t>
      </w:r>
      <w:r w:rsidRPr="00A11225">
        <w:rPr>
          <w:rFonts w:cstheme="minorHAnsi"/>
          <w:lang w:val="nl"/>
        </w:rPr>
        <w:t xml:space="preserve"> </w:t>
      </w:r>
      <w:r w:rsidR="00A654D4" w:rsidRPr="00A11225">
        <w:rPr>
          <w:rFonts w:cstheme="minorHAnsi"/>
          <w:lang w:val="nl"/>
        </w:rPr>
        <w:t>Soms</w:t>
      </w:r>
      <w:r w:rsidR="00774495" w:rsidRPr="00A11225">
        <w:rPr>
          <w:rFonts w:cstheme="minorHAnsi"/>
          <w:lang w:val="nl"/>
        </w:rPr>
        <w:t xml:space="preserve"> spelen </w:t>
      </w:r>
      <w:r w:rsidR="00A654D4" w:rsidRPr="00A11225">
        <w:rPr>
          <w:rFonts w:cstheme="minorHAnsi"/>
          <w:lang w:val="nl"/>
        </w:rPr>
        <w:t xml:space="preserve">ze </w:t>
      </w:r>
      <w:r w:rsidR="00774495" w:rsidRPr="00A11225">
        <w:rPr>
          <w:rFonts w:cstheme="minorHAnsi"/>
          <w:lang w:val="nl"/>
        </w:rPr>
        <w:t xml:space="preserve">elkaar uit </w:t>
      </w:r>
      <w:r w:rsidR="001F7763" w:rsidRPr="00A11225">
        <w:rPr>
          <w:rFonts w:cstheme="minorHAnsi"/>
          <w:lang w:val="nl"/>
        </w:rPr>
        <w:t xml:space="preserve">met </w:t>
      </w:r>
      <w:r w:rsidR="00727C92" w:rsidRPr="00A11225">
        <w:rPr>
          <w:rFonts w:cstheme="minorHAnsi"/>
          <w:lang w:val="nl"/>
        </w:rPr>
        <w:t>dissonanten en</w:t>
      </w:r>
      <w:r w:rsidR="001F7763" w:rsidRPr="00A11225">
        <w:rPr>
          <w:rFonts w:cstheme="minorHAnsi"/>
          <w:lang w:val="nl"/>
        </w:rPr>
        <w:t xml:space="preserve"> voor</w:t>
      </w:r>
      <w:r w:rsidR="00C6423F">
        <w:rPr>
          <w:rFonts w:cstheme="minorHAnsi"/>
          <w:lang w:val="nl"/>
        </w:rPr>
        <w:t>houdingen</w:t>
      </w:r>
      <w:r w:rsidR="00AF5C91" w:rsidRPr="00A11225">
        <w:rPr>
          <w:rFonts w:cstheme="minorHAnsi"/>
          <w:lang w:val="nl"/>
        </w:rPr>
        <w:t>, geven</w:t>
      </w:r>
      <w:r w:rsidR="00D9427D" w:rsidRPr="00A11225">
        <w:rPr>
          <w:rFonts w:cstheme="minorHAnsi"/>
          <w:lang w:val="nl"/>
        </w:rPr>
        <w:t xml:space="preserve"> de muziek als</w:t>
      </w:r>
      <w:r w:rsidR="00405C91" w:rsidRPr="00A11225">
        <w:rPr>
          <w:rFonts w:cstheme="minorHAnsi"/>
          <w:lang w:val="nl"/>
        </w:rPr>
        <w:t xml:space="preserve"> in een gesprek</w:t>
      </w:r>
      <w:r w:rsidRPr="00A11225">
        <w:rPr>
          <w:rFonts w:cstheme="minorHAnsi"/>
          <w:lang w:val="nl"/>
        </w:rPr>
        <w:t xml:space="preserve"> door</w:t>
      </w:r>
      <w:r w:rsidR="00AC5552" w:rsidRPr="00A11225">
        <w:rPr>
          <w:rFonts w:cstheme="minorHAnsi"/>
          <w:lang w:val="nl"/>
        </w:rPr>
        <w:t>,</w:t>
      </w:r>
      <w:r w:rsidR="00D9427D" w:rsidRPr="00A11225">
        <w:rPr>
          <w:rFonts w:cstheme="minorHAnsi"/>
          <w:lang w:val="nl"/>
        </w:rPr>
        <w:t xml:space="preserve"> </w:t>
      </w:r>
      <w:r w:rsidR="00405C91" w:rsidRPr="00A11225">
        <w:rPr>
          <w:rFonts w:cstheme="minorHAnsi"/>
          <w:lang w:val="nl"/>
        </w:rPr>
        <w:t>imiteren of onderbreken ze elkaar</w:t>
      </w:r>
      <w:r w:rsidR="00AC5552" w:rsidRPr="00A11225">
        <w:rPr>
          <w:rFonts w:cstheme="minorHAnsi"/>
          <w:lang w:val="nl"/>
        </w:rPr>
        <w:t xml:space="preserve">. </w:t>
      </w:r>
      <w:r w:rsidR="00D9427D" w:rsidRPr="00A11225">
        <w:rPr>
          <w:rFonts w:cstheme="minorHAnsi"/>
          <w:lang w:val="nl"/>
        </w:rPr>
        <w:t>Of</w:t>
      </w:r>
      <w:r w:rsidRPr="00A11225">
        <w:rPr>
          <w:rFonts w:cstheme="minorHAnsi"/>
          <w:lang w:val="nl"/>
        </w:rPr>
        <w:t xml:space="preserve"> </w:t>
      </w:r>
      <w:r w:rsidR="00405C91" w:rsidRPr="00A11225">
        <w:rPr>
          <w:rFonts w:cstheme="minorHAnsi"/>
          <w:lang w:val="nl"/>
        </w:rPr>
        <w:t xml:space="preserve">de </w:t>
      </w:r>
      <w:r w:rsidR="00AC5552" w:rsidRPr="00A11225">
        <w:rPr>
          <w:rFonts w:cstheme="minorHAnsi"/>
          <w:lang w:val="nl"/>
        </w:rPr>
        <w:t xml:space="preserve">een heeft een </w:t>
      </w:r>
      <w:r w:rsidR="00774495" w:rsidRPr="00A11225">
        <w:rPr>
          <w:rFonts w:cstheme="minorHAnsi"/>
          <w:lang w:val="nl"/>
        </w:rPr>
        <w:t xml:space="preserve">vrije </w:t>
      </w:r>
      <w:r w:rsidR="00AC5552" w:rsidRPr="00A11225">
        <w:rPr>
          <w:rFonts w:cstheme="minorHAnsi"/>
          <w:lang w:val="nl"/>
        </w:rPr>
        <w:t>melodie</w:t>
      </w:r>
      <w:r w:rsidR="00D9427D" w:rsidRPr="00A11225">
        <w:rPr>
          <w:rFonts w:cstheme="minorHAnsi"/>
          <w:lang w:val="nl"/>
        </w:rPr>
        <w:t>,</w:t>
      </w:r>
      <w:r w:rsidR="00AC5552" w:rsidRPr="00A11225">
        <w:rPr>
          <w:rFonts w:cstheme="minorHAnsi"/>
          <w:lang w:val="nl"/>
        </w:rPr>
        <w:t xml:space="preserve"> waarop de</w:t>
      </w:r>
      <w:r w:rsidR="009403BD">
        <w:rPr>
          <w:rFonts w:cstheme="minorHAnsi"/>
          <w:lang w:val="nl"/>
        </w:rPr>
        <w:t xml:space="preserve"> a</w:t>
      </w:r>
      <w:r w:rsidR="00AC5552" w:rsidRPr="00A11225">
        <w:rPr>
          <w:rFonts w:cstheme="minorHAnsi"/>
          <w:lang w:val="nl"/>
        </w:rPr>
        <w:t>nder in</w:t>
      </w:r>
      <w:r w:rsidR="00D9427D" w:rsidRPr="00A11225">
        <w:rPr>
          <w:rFonts w:cstheme="minorHAnsi"/>
          <w:lang w:val="nl"/>
        </w:rPr>
        <w:t xml:space="preserve"> een</w:t>
      </w:r>
      <w:r w:rsidR="00BA5FA2" w:rsidRPr="00A11225">
        <w:rPr>
          <w:rFonts w:cstheme="minorHAnsi"/>
          <w:lang w:val="nl"/>
        </w:rPr>
        <w:t xml:space="preserve"> contrapunt </w:t>
      </w:r>
      <w:r w:rsidRPr="00A11225">
        <w:rPr>
          <w:rFonts w:cstheme="minorHAnsi"/>
          <w:lang w:val="nl"/>
        </w:rPr>
        <w:t xml:space="preserve"> moet passen. </w:t>
      </w:r>
      <w:r w:rsidR="00AC5552" w:rsidRPr="00A11225">
        <w:rPr>
          <w:rFonts w:cstheme="minorHAnsi"/>
          <w:lang w:val="nl"/>
        </w:rPr>
        <w:t>Er is constant spel tussen leiden en volgen, tussen samen</w:t>
      </w:r>
      <w:r w:rsidR="00C6423F">
        <w:rPr>
          <w:rFonts w:cstheme="minorHAnsi"/>
          <w:lang w:val="nl"/>
        </w:rPr>
        <w:t>spel</w:t>
      </w:r>
      <w:r w:rsidR="00AC5552" w:rsidRPr="00A11225">
        <w:rPr>
          <w:rFonts w:cstheme="minorHAnsi"/>
          <w:lang w:val="nl"/>
        </w:rPr>
        <w:t xml:space="preserve"> </w:t>
      </w:r>
      <w:r w:rsidR="00C6423F">
        <w:rPr>
          <w:rFonts w:cstheme="minorHAnsi"/>
          <w:lang w:val="nl"/>
        </w:rPr>
        <w:t xml:space="preserve">en solospel </w:t>
      </w:r>
      <w:r w:rsidR="0018331E" w:rsidRPr="00A11225">
        <w:rPr>
          <w:rFonts w:cstheme="minorHAnsi"/>
          <w:lang w:val="nl"/>
        </w:rPr>
        <w:t>.</w:t>
      </w:r>
    </w:p>
    <w:p w14:paraId="21027DC9" w14:textId="67700B08" w:rsidR="004F3EA3" w:rsidRPr="00A11225" w:rsidRDefault="00BA5FA2" w:rsidP="009403BD">
      <w:pPr>
        <w:rPr>
          <w:rFonts w:cstheme="minorHAnsi"/>
          <w:lang w:val="nl"/>
        </w:rPr>
      </w:pPr>
      <w:r w:rsidRPr="00A11225">
        <w:rPr>
          <w:rFonts w:cstheme="minorHAnsi"/>
          <w:lang w:val="nl"/>
        </w:rPr>
        <w:t xml:space="preserve">Mozarts </w:t>
      </w:r>
      <w:r w:rsidR="00325852" w:rsidRPr="00A11225">
        <w:rPr>
          <w:rFonts w:cstheme="minorHAnsi"/>
          <w:b/>
          <w:bCs/>
          <w:i/>
          <w:iCs/>
          <w:lang w:val="nl"/>
        </w:rPr>
        <w:t>Duo voor Violin en Viola</w:t>
      </w:r>
      <w:r w:rsidR="00E50FB2" w:rsidRPr="00A11225">
        <w:rPr>
          <w:rFonts w:cstheme="minorHAnsi"/>
          <w:b/>
          <w:bCs/>
          <w:i/>
          <w:iCs/>
          <w:lang w:val="nl"/>
        </w:rPr>
        <w:t xml:space="preserve"> in G Majeur </w:t>
      </w:r>
      <w:r w:rsidR="00970CBF" w:rsidRPr="00A11225">
        <w:rPr>
          <w:rFonts w:cstheme="minorHAnsi"/>
          <w:lang w:val="nl"/>
        </w:rPr>
        <w:t xml:space="preserve">is een van de twee duo's </w:t>
      </w:r>
      <w:r w:rsidR="008B177E" w:rsidRPr="00A11225">
        <w:rPr>
          <w:rFonts w:cstheme="minorHAnsi"/>
          <w:lang w:val="nl"/>
        </w:rPr>
        <w:t xml:space="preserve"> die </w:t>
      </w:r>
      <w:r w:rsidR="001C0C3B" w:rsidRPr="00A11225">
        <w:rPr>
          <w:rFonts w:cstheme="minorHAnsi"/>
          <w:lang w:val="nl"/>
        </w:rPr>
        <w:t>een</w:t>
      </w:r>
      <w:r w:rsidR="00D60845" w:rsidRPr="00A11225">
        <w:rPr>
          <w:rFonts w:cstheme="minorHAnsi"/>
          <w:lang w:val="nl"/>
        </w:rPr>
        <w:t xml:space="preserve"> reeks duo's </w:t>
      </w:r>
      <w:r w:rsidRPr="00A11225">
        <w:rPr>
          <w:rFonts w:cstheme="minorHAnsi"/>
          <w:lang w:val="nl"/>
        </w:rPr>
        <w:t xml:space="preserve"> moet voltooien </w:t>
      </w:r>
      <w:r w:rsidR="00E50FB2" w:rsidRPr="00A11225">
        <w:rPr>
          <w:rFonts w:cstheme="minorHAnsi"/>
          <w:lang w:val="nl"/>
        </w:rPr>
        <w:t xml:space="preserve">die </w:t>
      </w:r>
      <w:r w:rsidR="001C0C3B" w:rsidRPr="00A11225">
        <w:rPr>
          <w:rFonts w:cstheme="minorHAnsi"/>
          <w:lang w:val="nl"/>
        </w:rPr>
        <w:t xml:space="preserve">Michael </w:t>
      </w:r>
      <w:r w:rsidR="00D60845" w:rsidRPr="00A11225">
        <w:rPr>
          <w:rFonts w:cstheme="minorHAnsi"/>
          <w:lang w:val="nl"/>
        </w:rPr>
        <w:t>Haydn niet kon afmaken</w:t>
      </w:r>
      <w:r w:rsidR="008B177E" w:rsidRPr="00A11225">
        <w:rPr>
          <w:rFonts w:cstheme="minorHAnsi"/>
          <w:lang w:val="nl"/>
        </w:rPr>
        <w:t xml:space="preserve">. </w:t>
      </w:r>
      <w:r w:rsidR="00325852" w:rsidRPr="00A11225">
        <w:rPr>
          <w:rFonts w:cstheme="minorHAnsi"/>
          <w:lang w:val="nl"/>
        </w:rPr>
        <w:t xml:space="preserve"> De twee instrumenten</w:t>
      </w:r>
      <w:r w:rsidR="008B177E" w:rsidRPr="00A11225">
        <w:rPr>
          <w:rFonts w:cstheme="minorHAnsi"/>
          <w:lang w:val="nl"/>
        </w:rPr>
        <w:t xml:space="preserve"> </w:t>
      </w:r>
      <w:r w:rsidR="00E51F2F" w:rsidRPr="00A11225">
        <w:rPr>
          <w:rFonts w:cstheme="minorHAnsi"/>
          <w:lang w:val="nl"/>
        </w:rPr>
        <w:t>v</w:t>
      </w:r>
      <w:r w:rsidR="00C6423F">
        <w:rPr>
          <w:rFonts w:cstheme="minorHAnsi"/>
          <w:lang w:val="nl"/>
        </w:rPr>
        <w:t>ar</w:t>
      </w:r>
      <w:r w:rsidR="00E51F2F" w:rsidRPr="00A11225">
        <w:rPr>
          <w:rFonts w:cstheme="minorHAnsi"/>
          <w:lang w:val="nl"/>
        </w:rPr>
        <w:t>iëren</w:t>
      </w:r>
      <w:r w:rsidR="00325852" w:rsidRPr="00A11225">
        <w:rPr>
          <w:rFonts w:cstheme="minorHAnsi"/>
          <w:lang w:val="nl"/>
        </w:rPr>
        <w:t xml:space="preserve"> met elkaar en </w:t>
      </w:r>
      <w:r w:rsidR="002C0DC2">
        <w:rPr>
          <w:rFonts w:cstheme="minorHAnsi"/>
          <w:lang w:val="nl"/>
        </w:rPr>
        <w:t>ontwikkelen</w:t>
      </w:r>
      <w:r w:rsidR="0018331E" w:rsidRPr="00A11225">
        <w:rPr>
          <w:rFonts w:cstheme="minorHAnsi"/>
          <w:lang w:val="nl"/>
        </w:rPr>
        <w:t xml:space="preserve"> </w:t>
      </w:r>
      <w:r w:rsidRPr="00A11225">
        <w:rPr>
          <w:rFonts w:cstheme="minorHAnsi"/>
          <w:lang w:val="nl"/>
        </w:rPr>
        <w:t xml:space="preserve"> briljante concert</w:t>
      </w:r>
      <w:r w:rsidR="002C0DC2">
        <w:rPr>
          <w:rFonts w:cstheme="minorHAnsi"/>
          <w:lang w:val="nl"/>
        </w:rPr>
        <w:t>matige vormen</w:t>
      </w:r>
      <w:r w:rsidRPr="00A11225">
        <w:rPr>
          <w:rFonts w:cstheme="minorHAnsi"/>
          <w:lang w:val="nl"/>
        </w:rPr>
        <w:t xml:space="preserve"> en </w:t>
      </w:r>
      <w:r w:rsidR="00E51F2F" w:rsidRPr="00A11225">
        <w:rPr>
          <w:rFonts w:cstheme="minorHAnsi"/>
          <w:lang w:val="nl"/>
        </w:rPr>
        <w:t xml:space="preserve">worden </w:t>
      </w:r>
      <w:r w:rsidRPr="00A11225">
        <w:rPr>
          <w:rFonts w:cstheme="minorHAnsi"/>
          <w:lang w:val="nl"/>
        </w:rPr>
        <w:t xml:space="preserve">twee </w:t>
      </w:r>
      <w:r w:rsidR="000D36BE" w:rsidRPr="00A11225">
        <w:rPr>
          <w:rFonts w:cstheme="minorHAnsi"/>
          <w:lang w:val="nl"/>
        </w:rPr>
        <w:t>gelijkwaardige partners</w:t>
      </w:r>
      <w:r w:rsidR="00325852" w:rsidRPr="00A11225">
        <w:rPr>
          <w:rFonts w:cstheme="minorHAnsi"/>
          <w:lang w:val="nl"/>
        </w:rPr>
        <w:t>.</w:t>
      </w:r>
      <w:r w:rsidR="008B177E" w:rsidRPr="00A11225">
        <w:rPr>
          <w:rFonts w:cstheme="minorHAnsi"/>
          <w:lang w:val="nl"/>
        </w:rPr>
        <w:t xml:space="preserve"> </w:t>
      </w:r>
      <w:r w:rsidR="00E51F2F" w:rsidRPr="00A11225">
        <w:rPr>
          <w:rFonts w:cstheme="minorHAnsi"/>
          <w:lang w:val="nl"/>
        </w:rPr>
        <w:t xml:space="preserve"> Het</w:t>
      </w:r>
      <w:r w:rsidR="008B177E" w:rsidRPr="00A11225">
        <w:rPr>
          <w:rFonts w:cstheme="minorHAnsi"/>
          <w:lang w:val="nl"/>
        </w:rPr>
        <w:t xml:space="preserve"> </w:t>
      </w:r>
      <w:r w:rsidR="00A654D4" w:rsidRPr="00A11225">
        <w:rPr>
          <w:rFonts w:cstheme="minorHAnsi"/>
          <w:lang w:val="nl"/>
        </w:rPr>
        <w:t xml:space="preserve">eerste </w:t>
      </w:r>
      <w:r w:rsidR="000D36BE" w:rsidRPr="00A11225">
        <w:rPr>
          <w:rFonts w:cstheme="minorHAnsi"/>
          <w:lang w:val="nl"/>
        </w:rPr>
        <w:t xml:space="preserve">deel is  </w:t>
      </w:r>
      <w:r w:rsidR="003B5440">
        <w:rPr>
          <w:rFonts w:cstheme="minorHAnsi"/>
          <w:lang w:val="nl"/>
        </w:rPr>
        <w:t xml:space="preserve">een zogenaamde werk-opbouw </w:t>
      </w:r>
      <w:r w:rsidR="000D36BE" w:rsidRPr="00A11225">
        <w:rPr>
          <w:rFonts w:cstheme="minorHAnsi"/>
          <w:lang w:val="nl"/>
        </w:rPr>
        <w:t>, met contrasten tussen lyrische uitwisselingen en speels passagewerk.</w:t>
      </w:r>
      <w:r w:rsidR="008B177E" w:rsidRPr="00A11225">
        <w:rPr>
          <w:rFonts w:cstheme="minorHAnsi"/>
          <w:lang w:val="nl"/>
        </w:rPr>
        <w:t xml:space="preserve"> </w:t>
      </w:r>
      <w:r w:rsidR="00E51F2F" w:rsidRPr="00A11225">
        <w:rPr>
          <w:rFonts w:cstheme="minorHAnsi"/>
          <w:lang w:val="nl"/>
        </w:rPr>
        <w:t xml:space="preserve"> </w:t>
      </w:r>
      <w:r w:rsidR="00A654D4" w:rsidRPr="00A11225">
        <w:rPr>
          <w:rFonts w:cstheme="minorHAnsi"/>
          <w:lang w:val="nl"/>
        </w:rPr>
        <w:t>Het tweede deel</w:t>
      </w:r>
      <w:r w:rsidR="000D36BE" w:rsidRPr="00A11225">
        <w:rPr>
          <w:rFonts w:cstheme="minorHAnsi"/>
          <w:lang w:val="nl"/>
        </w:rPr>
        <w:t xml:space="preserve"> </w:t>
      </w:r>
      <w:r w:rsidR="00E51F2F" w:rsidRPr="00A11225">
        <w:rPr>
          <w:rFonts w:cstheme="minorHAnsi"/>
          <w:lang w:val="nl"/>
        </w:rPr>
        <w:t xml:space="preserve">is een </w:t>
      </w:r>
      <w:r w:rsidR="000D36BE" w:rsidRPr="00A11225">
        <w:rPr>
          <w:rFonts w:cstheme="minorHAnsi"/>
          <w:lang w:val="nl"/>
        </w:rPr>
        <w:t>rijk versierd</w:t>
      </w:r>
      <w:r w:rsidR="008B177E" w:rsidRPr="00A11225">
        <w:rPr>
          <w:rFonts w:cstheme="minorHAnsi"/>
          <w:lang w:val="nl"/>
        </w:rPr>
        <w:t xml:space="preserve"> </w:t>
      </w:r>
      <w:r w:rsidR="002A7BA9" w:rsidRPr="00A11225">
        <w:rPr>
          <w:rFonts w:cstheme="minorHAnsi"/>
          <w:lang w:val="nl"/>
        </w:rPr>
        <w:t>arioso</w:t>
      </w:r>
      <w:r w:rsidR="000D36BE" w:rsidRPr="00A11225">
        <w:rPr>
          <w:rFonts w:cstheme="minorHAnsi"/>
          <w:lang w:val="nl"/>
        </w:rPr>
        <w:t xml:space="preserve">, </w:t>
      </w:r>
      <w:r w:rsidR="00E51F2F" w:rsidRPr="00A11225">
        <w:rPr>
          <w:rFonts w:cstheme="minorHAnsi"/>
          <w:lang w:val="nl"/>
        </w:rPr>
        <w:t xml:space="preserve">en </w:t>
      </w:r>
      <w:r w:rsidR="00A654D4" w:rsidRPr="00A11225">
        <w:rPr>
          <w:rFonts w:cstheme="minorHAnsi"/>
          <w:lang w:val="nl"/>
        </w:rPr>
        <w:t>het</w:t>
      </w:r>
      <w:r w:rsidR="00E51F2F" w:rsidRPr="00A11225">
        <w:rPr>
          <w:rFonts w:cstheme="minorHAnsi"/>
          <w:lang w:val="nl"/>
        </w:rPr>
        <w:t xml:space="preserve"> derde</w:t>
      </w:r>
      <w:r w:rsidR="00A654D4" w:rsidRPr="00A11225">
        <w:rPr>
          <w:rFonts w:cstheme="minorHAnsi"/>
          <w:lang w:val="nl"/>
        </w:rPr>
        <w:t xml:space="preserve"> deel</w:t>
      </w:r>
      <w:r w:rsidR="00E51F2F" w:rsidRPr="00A11225">
        <w:rPr>
          <w:rFonts w:cstheme="minorHAnsi"/>
          <w:lang w:val="nl"/>
        </w:rPr>
        <w:t xml:space="preserve"> is een </w:t>
      </w:r>
      <w:r w:rsidR="000D36BE" w:rsidRPr="00A11225">
        <w:rPr>
          <w:rFonts w:cstheme="minorHAnsi"/>
          <w:lang w:val="nl"/>
        </w:rPr>
        <w:t>rondo</w:t>
      </w:r>
      <w:r w:rsidR="00E51F2F" w:rsidRPr="00A11225">
        <w:rPr>
          <w:rFonts w:cstheme="minorHAnsi"/>
          <w:lang w:val="nl"/>
        </w:rPr>
        <w:t xml:space="preserve">, met een </w:t>
      </w:r>
      <w:r w:rsidR="001C0C3B" w:rsidRPr="00A11225">
        <w:rPr>
          <w:rFonts w:cstheme="minorHAnsi"/>
          <w:lang w:val="nl"/>
        </w:rPr>
        <w:t xml:space="preserve">terugkerend </w:t>
      </w:r>
      <w:r w:rsidR="00E51F2F" w:rsidRPr="00A11225">
        <w:rPr>
          <w:rFonts w:cstheme="minorHAnsi"/>
          <w:lang w:val="nl"/>
        </w:rPr>
        <w:t xml:space="preserve">folk-achtig thema </w:t>
      </w:r>
      <w:r w:rsidR="001C0C3B" w:rsidRPr="00A11225">
        <w:rPr>
          <w:rFonts w:cstheme="minorHAnsi"/>
          <w:lang w:val="nl"/>
        </w:rPr>
        <w:t>(</w:t>
      </w:r>
      <w:r w:rsidR="00E51F2F" w:rsidRPr="00A11225">
        <w:rPr>
          <w:rFonts w:cstheme="minorHAnsi"/>
          <w:lang w:val="nl"/>
        </w:rPr>
        <w:t>in beide instrumenten</w:t>
      </w:r>
      <w:r w:rsidR="001C0C3B" w:rsidRPr="00A11225">
        <w:rPr>
          <w:rFonts w:cstheme="minorHAnsi"/>
          <w:lang w:val="nl"/>
        </w:rPr>
        <w:t>),</w:t>
      </w:r>
      <w:r w:rsidR="00E51F2F" w:rsidRPr="00A11225">
        <w:rPr>
          <w:rFonts w:cstheme="minorHAnsi"/>
          <w:lang w:val="nl"/>
        </w:rPr>
        <w:t xml:space="preserve"> en veel </w:t>
      </w:r>
      <w:r w:rsidR="001C0C3B" w:rsidRPr="00A11225">
        <w:rPr>
          <w:rFonts w:cstheme="minorHAnsi"/>
          <w:lang w:val="nl"/>
        </w:rPr>
        <w:t xml:space="preserve">onverwachte en </w:t>
      </w:r>
      <w:r w:rsidR="00E51F2F" w:rsidRPr="00A11225">
        <w:rPr>
          <w:rFonts w:cstheme="minorHAnsi"/>
          <w:lang w:val="nl"/>
        </w:rPr>
        <w:t xml:space="preserve">humoristische momenten. </w:t>
      </w:r>
    </w:p>
    <w:p w14:paraId="7EB2AC78" w14:textId="50640FDE" w:rsidR="00E62D50" w:rsidRPr="00E62D50" w:rsidRDefault="003633F4" w:rsidP="009403BD">
      <w:pPr>
        <w:rPr>
          <w:rFonts w:eastAsia="SimSun" w:cstheme="minorHAnsi"/>
          <w:lang w:val="en-US"/>
        </w:rPr>
      </w:pPr>
      <w:r w:rsidRPr="00A11225">
        <w:rPr>
          <w:rFonts w:cstheme="minorHAnsi"/>
          <w:b/>
          <w:bCs/>
          <w:lang w:val="nl"/>
        </w:rPr>
        <w:t>Estehaagse Ensemble</w:t>
      </w:r>
      <w:r w:rsidRPr="00A11225">
        <w:rPr>
          <w:rFonts w:cstheme="minorHAnsi"/>
          <w:lang w:val="nl"/>
        </w:rPr>
        <w:br/>
      </w:r>
      <w:r w:rsidR="00E62D50" w:rsidRPr="00E62D50">
        <w:rPr>
          <w:rFonts w:cstheme="minorHAnsi"/>
          <w:lang w:val="nl" w:eastAsia="en-US"/>
        </w:rPr>
        <w:t xml:space="preserve">De naam </w:t>
      </w:r>
      <w:r w:rsidR="00E62D50" w:rsidRPr="00E62D50">
        <w:rPr>
          <w:rFonts w:cstheme="minorHAnsi"/>
          <w:b/>
          <w:i/>
          <w:lang w:val="nl" w:eastAsia="en-US"/>
        </w:rPr>
        <w:t>Estehaagse Ensemble</w:t>
      </w:r>
      <w:r w:rsidR="00E62D50" w:rsidRPr="00E62D50">
        <w:rPr>
          <w:rFonts w:cstheme="minorHAnsi"/>
          <w:lang w:val="nl" w:eastAsia="en-US"/>
        </w:rPr>
        <w:t xml:space="preserve"> is een toneelstuk over 'Esterhazy', het paleis waar Haydn werkte, en 'Haagse', wat de stad van Den Haag betekent, de stad waar het ensemble is gevestigd. Het werd opgericht door barokviolist James Hewitt en Xiangji Zeng</w:t>
      </w:r>
      <w:r w:rsidR="003B5440">
        <w:rPr>
          <w:rFonts w:cstheme="minorHAnsi"/>
          <w:lang w:val="nl" w:eastAsia="en-US"/>
        </w:rPr>
        <w:t>.</w:t>
      </w:r>
      <w:r w:rsidR="00E62D50" w:rsidRPr="00E62D50">
        <w:rPr>
          <w:rFonts w:cstheme="minorHAnsi"/>
          <w:lang w:val="nl" w:eastAsia="en-US"/>
        </w:rPr>
        <w:t xml:space="preserve"> Samen specialiseren ze zich in kamermuziek op historische instrumenten en werken ze regelmatig samen als duo, maar ook als barok triosonate ensemble met Tomáš Kardoš (barok cello / basse de violon) en Asako Ueda (theorbe). Het repertoire varieert van de zeventiende tot het begin van de negentiende eeuw en het ensemble speelt op locaties variërend van kerken door heel Nederland tot particuliere huiskamerconcerten en evenementen zoals de opening van het Nederlandse parlement in de Ridderzaal.</w:t>
      </w:r>
    </w:p>
    <w:p w14:paraId="278F73FA" w14:textId="77777777" w:rsidR="00E62D50" w:rsidRPr="00E62D50" w:rsidRDefault="00E62D50" w:rsidP="009403BD">
      <w:pPr>
        <w:spacing w:after="200" w:line="276" w:lineRule="auto"/>
        <w:rPr>
          <w:rFonts w:eastAsia="SimSun" w:cstheme="minorHAnsi"/>
          <w:lang w:val="en-US"/>
        </w:rPr>
      </w:pPr>
      <w:r w:rsidRPr="00E62D50">
        <w:rPr>
          <w:rFonts w:cstheme="minorHAnsi"/>
          <w:b/>
          <w:i/>
          <w:lang w:val="nl" w:eastAsia="en-US"/>
        </w:rPr>
        <w:t>James Hewitt</w:t>
      </w:r>
      <w:r w:rsidRPr="00E62D50">
        <w:rPr>
          <w:rFonts w:cstheme="minorHAnsi"/>
          <w:lang w:val="nl" w:eastAsia="en-US"/>
        </w:rPr>
        <w:t xml:space="preserve"> studeerde muziek aan het Girton College in Cambridge en vervolgde zijn studie aan het Koninklijk Conservatorium in Den Haag: barokviool bij Pavlo Beznosiuk en compositie bij Martijn Padding, Cornelis de Bondt en Guus Janssen. Hij voltooide er zijn master met onderzoek in geïmproviseerd contrapunt. Hij speelt in ensembles zoals het Jiddische barokensemble Simkchat Hanefesh en het Scroll Ensemble, dat gespecialiseerd is in programma's geïnspireerd op improvisatorische praktijken uit de barokperiode, en was finalist in York Early Music Competition 2015. Hij werkt ook met hedendaagse improvisatie-ensembles Brendan Faegre Edge Ensemble en DAMU (een combinatie van muziek met beweging, dans en theater).  Hij is docent historische improvisatie aan het Koninklijk Conservatorium in Den Haag.</w:t>
      </w:r>
    </w:p>
    <w:p w14:paraId="7FEF8269" w14:textId="4B9D2BD5" w:rsidR="00936EF0" w:rsidRDefault="00E62D50" w:rsidP="00823857">
      <w:pPr>
        <w:spacing w:after="200" w:line="276" w:lineRule="auto"/>
        <w:rPr>
          <w:rFonts w:cstheme="minorHAnsi"/>
          <w:lang w:val="nl" w:eastAsia="en-US"/>
        </w:rPr>
      </w:pPr>
      <w:r w:rsidRPr="00E62D50">
        <w:rPr>
          <w:rFonts w:cstheme="minorHAnsi"/>
          <w:b/>
          <w:i/>
          <w:lang w:val="nl" w:eastAsia="en-US"/>
        </w:rPr>
        <w:t>Xiangji Zeng</w:t>
      </w:r>
      <w:r w:rsidRPr="00E62D50">
        <w:rPr>
          <w:rFonts w:cstheme="minorHAnsi"/>
          <w:lang w:val="nl" w:eastAsia="en-US"/>
        </w:rPr>
        <w:t xml:space="preserve"> is een violist</w:t>
      </w:r>
      <w:r w:rsidR="003B5440">
        <w:rPr>
          <w:rFonts w:cstheme="minorHAnsi"/>
          <w:lang w:val="nl" w:eastAsia="en-US"/>
        </w:rPr>
        <w:t>e</w:t>
      </w:r>
      <w:r w:rsidRPr="00E62D50">
        <w:rPr>
          <w:rFonts w:cstheme="minorHAnsi"/>
          <w:lang w:val="nl" w:eastAsia="en-US"/>
        </w:rPr>
        <w:t xml:space="preserve"> uit Beijing. Geïnspireerd door een opname van Bach gespeeld door de Nederlandse barokvioliste Lucy van Dael, op historisch instrument, verhuisde ze naar Nederland om barokviool te studeren bij Lucy, na het afronden van haar bachelorstudie rechten aan het Beijing Institute of Technology en masterstudie </w:t>
      </w:r>
      <w:r w:rsidRPr="00E62D50">
        <w:rPr>
          <w:rFonts w:cstheme="minorHAnsi"/>
          <w:lang w:val="nl" w:eastAsia="en-US"/>
        </w:rPr>
        <w:lastRenderedPageBreak/>
        <w:t xml:space="preserve">musicologie en klassieke viool aan het Centraal Conservatorium van Muziek in China. Naast het spelen met vele Europese oudemuziekensembles, zoals Barokensemble Eik en Linde en Concerto Valianti, </w:t>
      </w:r>
    </w:p>
    <w:p w14:paraId="1399DB4D" w14:textId="77777777" w:rsidR="0081153E" w:rsidRPr="0081153E" w:rsidRDefault="0081153E" w:rsidP="0081153E">
      <w:pPr>
        <w:rPr>
          <w:rFonts w:cstheme="minorHAnsi"/>
          <w:lang w:val="nl" w:eastAsia="en-US"/>
        </w:rPr>
      </w:pPr>
      <w:r w:rsidRPr="0081153E">
        <w:rPr>
          <w:rFonts w:cstheme="minorHAnsi"/>
          <w:lang w:val="nl" w:eastAsia="en-US"/>
        </w:rPr>
        <w:t>werk</w:t>
      </w:r>
      <w:bookmarkStart w:id="0" w:name="_GoBack"/>
      <w:bookmarkEnd w:id="0"/>
      <w:r w:rsidRPr="0081153E">
        <w:rPr>
          <w:rFonts w:cstheme="minorHAnsi"/>
          <w:lang w:val="nl" w:eastAsia="en-US"/>
        </w:rPr>
        <w:t>t ze samen met Shanghai Camerata, het eerste oudemuziekensemble op het Vasteland van China, en ensemble Boxwood &amp; Bow, gewijd aan het minder bekende klassieke triorepertoire voor klarinet en strijkers op historische instrumenten. In 2018 kreeg ze de 3e Prijs en Jonge Publieksprijs met ensemble IJ Space op het Internationaal Van Wassenaer Concours (Utrecht).</w:t>
      </w:r>
    </w:p>
    <w:p w14:paraId="107EDDD6" w14:textId="77777777" w:rsidR="0081153E" w:rsidRPr="0081153E" w:rsidRDefault="0081153E" w:rsidP="0081153E">
      <w:pPr>
        <w:rPr>
          <w:rFonts w:cstheme="minorHAnsi"/>
          <w:lang w:val="nl" w:eastAsia="en-US"/>
        </w:rPr>
      </w:pPr>
      <w:r w:rsidRPr="0081153E">
        <w:rPr>
          <w:rFonts w:cstheme="minorHAnsi"/>
          <w:lang w:val="nl" w:eastAsia="en-US"/>
        </w:rPr>
        <w:t>Zie ook: www.estehaagse.com</w:t>
      </w:r>
    </w:p>
    <w:p w14:paraId="6E110B71" w14:textId="77777777" w:rsidR="0081153E" w:rsidRPr="0081153E" w:rsidRDefault="0081153E" w:rsidP="0081153E">
      <w:pPr>
        <w:rPr>
          <w:rFonts w:cstheme="minorHAnsi"/>
          <w:lang w:val="nl" w:eastAsia="en-US"/>
        </w:rPr>
      </w:pPr>
    </w:p>
    <w:p w14:paraId="1EF0F0CE" w14:textId="77777777" w:rsidR="0081153E" w:rsidRPr="0081153E" w:rsidRDefault="0081153E" w:rsidP="0081153E">
      <w:pPr>
        <w:rPr>
          <w:rFonts w:cstheme="minorHAnsi"/>
          <w:b/>
          <w:lang w:val="nl" w:eastAsia="en-US"/>
        </w:rPr>
      </w:pPr>
      <w:r w:rsidRPr="0081153E">
        <w:rPr>
          <w:rFonts w:cstheme="minorHAnsi"/>
          <w:b/>
          <w:lang w:val="nl" w:eastAsia="en-US"/>
        </w:rPr>
        <w:t>Volgende concerten</w:t>
      </w:r>
    </w:p>
    <w:p w14:paraId="1C52C0F7" w14:textId="77777777" w:rsidR="0081153E" w:rsidRPr="0081153E" w:rsidRDefault="0081153E" w:rsidP="0081153E">
      <w:pPr>
        <w:rPr>
          <w:rFonts w:cstheme="minorHAnsi"/>
          <w:lang w:val="nl" w:eastAsia="en-US"/>
        </w:rPr>
      </w:pPr>
      <w:r w:rsidRPr="0081153E">
        <w:rPr>
          <w:rFonts w:cstheme="minorHAnsi"/>
          <w:lang w:val="nl" w:eastAsia="en-US"/>
        </w:rPr>
        <w:t>De volgende concerten staan gepland op zondag om 15.00 uur:</w:t>
      </w:r>
    </w:p>
    <w:p w14:paraId="2DC18B10" w14:textId="77777777" w:rsidR="0081153E" w:rsidRPr="0081153E" w:rsidRDefault="0081153E" w:rsidP="0081153E">
      <w:pPr>
        <w:rPr>
          <w:rFonts w:cstheme="minorHAnsi"/>
          <w:lang w:val="nl" w:eastAsia="en-US"/>
        </w:rPr>
      </w:pPr>
      <w:r w:rsidRPr="0081153E">
        <w:rPr>
          <w:rFonts w:cstheme="minorHAnsi"/>
          <w:lang w:val="nl" w:eastAsia="en-US"/>
        </w:rPr>
        <w:t xml:space="preserve">28 augustus: orgelconcert door Aleš Nosek, Tsjechië: ‘Muziek uit de Europese kathedralen’, werken van Ch.M. Widor, L. Vierne, M. Dupré, J. Schmid en J. Klička. </w:t>
      </w:r>
    </w:p>
    <w:p w14:paraId="67A7724D" w14:textId="2D9A7C83" w:rsidR="00936EF0" w:rsidRDefault="0081153E" w:rsidP="0081153E">
      <w:pPr>
        <w:rPr>
          <w:rFonts w:cstheme="minorHAnsi"/>
          <w:lang w:val="nl" w:eastAsia="en-US"/>
        </w:rPr>
      </w:pPr>
      <w:r w:rsidRPr="0081153E">
        <w:rPr>
          <w:rFonts w:cstheme="minorHAnsi"/>
          <w:lang w:val="nl" w:eastAsia="en-US"/>
        </w:rPr>
        <w:t>25 september: Pianoduo Symbiosis: ‘Clair-Obscur’, werken van J.S. Bach/G. Kurtág, C. Debussy, F. Schubert, S. Rachmaninov en N. Kapousin.</w:t>
      </w:r>
    </w:p>
    <w:p w14:paraId="1AA76DE2" w14:textId="77777777" w:rsidR="0081153E" w:rsidRDefault="0081153E" w:rsidP="0081153E">
      <w:pPr>
        <w:rPr>
          <w:rFonts w:cstheme="minorHAnsi"/>
          <w:lang w:val="nl" w:eastAsia="en-US"/>
        </w:rPr>
      </w:pPr>
    </w:p>
    <w:p w14:paraId="242F24BC" w14:textId="77777777" w:rsidR="0081153E" w:rsidRDefault="0081153E" w:rsidP="0081153E">
      <w:pPr>
        <w:rPr>
          <w:rFonts w:cstheme="minorHAnsi"/>
          <w:lang w:val="nl" w:eastAsia="en-US"/>
        </w:rPr>
      </w:pPr>
    </w:p>
    <w:p w14:paraId="46CD4357" w14:textId="77777777" w:rsidR="00E62D50" w:rsidRPr="00A11225" w:rsidRDefault="00E62D50" w:rsidP="00823857">
      <w:pPr>
        <w:spacing w:after="200" w:line="276" w:lineRule="auto"/>
        <w:rPr>
          <w:rFonts w:cstheme="minorHAnsi"/>
        </w:rPr>
      </w:pPr>
    </w:p>
    <w:sectPr w:rsidR="00E62D50" w:rsidRPr="00A11225" w:rsidSect="0081153E">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267F" w14:textId="77777777" w:rsidR="001C5872" w:rsidRDefault="001C5872" w:rsidP="00A11225">
      <w:pPr>
        <w:spacing w:after="0" w:line="240" w:lineRule="auto"/>
      </w:pPr>
      <w:r>
        <w:separator/>
      </w:r>
    </w:p>
  </w:endnote>
  <w:endnote w:type="continuationSeparator" w:id="0">
    <w:p w14:paraId="155A0E4E" w14:textId="77777777" w:rsidR="001C5872" w:rsidRDefault="001C5872" w:rsidP="00A1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360E" w14:textId="77777777" w:rsidR="001C5872" w:rsidRDefault="001C5872" w:rsidP="00A11225">
      <w:pPr>
        <w:spacing w:after="0" w:line="240" w:lineRule="auto"/>
      </w:pPr>
      <w:r>
        <w:separator/>
      </w:r>
    </w:p>
  </w:footnote>
  <w:footnote w:type="continuationSeparator" w:id="0">
    <w:p w14:paraId="416D33DA" w14:textId="77777777" w:rsidR="001C5872" w:rsidRDefault="001C5872" w:rsidP="00A11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3"/>
    <w:rsid w:val="00024CB8"/>
    <w:rsid w:val="000D36BE"/>
    <w:rsid w:val="00105889"/>
    <w:rsid w:val="00124573"/>
    <w:rsid w:val="0016634F"/>
    <w:rsid w:val="0018331E"/>
    <w:rsid w:val="001C0C3B"/>
    <w:rsid w:val="001C5872"/>
    <w:rsid w:val="001F7763"/>
    <w:rsid w:val="00200DFF"/>
    <w:rsid w:val="002A7BA9"/>
    <w:rsid w:val="002B62E3"/>
    <w:rsid w:val="002C0DC2"/>
    <w:rsid w:val="003143C6"/>
    <w:rsid w:val="00325852"/>
    <w:rsid w:val="003633F4"/>
    <w:rsid w:val="003B5440"/>
    <w:rsid w:val="003D0A7E"/>
    <w:rsid w:val="00405C91"/>
    <w:rsid w:val="004B4C44"/>
    <w:rsid w:val="004F3EA3"/>
    <w:rsid w:val="00561648"/>
    <w:rsid w:val="00692A27"/>
    <w:rsid w:val="006C141D"/>
    <w:rsid w:val="006E2E22"/>
    <w:rsid w:val="00727C92"/>
    <w:rsid w:val="00774495"/>
    <w:rsid w:val="0081153E"/>
    <w:rsid w:val="00823857"/>
    <w:rsid w:val="00855B10"/>
    <w:rsid w:val="008B177E"/>
    <w:rsid w:val="008B50B7"/>
    <w:rsid w:val="00936EF0"/>
    <w:rsid w:val="009403BD"/>
    <w:rsid w:val="00970CBF"/>
    <w:rsid w:val="00A11225"/>
    <w:rsid w:val="00A654D4"/>
    <w:rsid w:val="00A70366"/>
    <w:rsid w:val="00AC5552"/>
    <w:rsid w:val="00AF5C91"/>
    <w:rsid w:val="00B958EA"/>
    <w:rsid w:val="00BA5FA2"/>
    <w:rsid w:val="00C6423F"/>
    <w:rsid w:val="00CB7AA6"/>
    <w:rsid w:val="00D33D2C"/>
    <w:rsid w:val="00D60845"/>
    <w:rsid w:val="00D9427D"/>
    <w:rsid w:val="00DE2141"/>
    <w:rsid w:val="00DE7B1A"/>
    <w:rsid w:val="00E1489A"/>
    <w:rsid w:val="00E2342F"/>
    <w:rsid w:val="00E2751F"/>
    <w:rsid w:val="00E50FB2"/>
    <w:rsid w:val="00E51F2F"/>
    <w:rsid w:val="00E62D50"/>
    <w:rsid w:val="00EC3687"/>
    <w:rsid w:val="00ED6523"/>
    <w:rsid w:val="00FA0F58"/>
    <w:rsid w:val="00FE4B3F"/>
    <w:rsid w:val="00FF12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4573"/>
    <w:rPr>
      <w:color w:val="808080"/>
    </w:rPr>
  </w:style>
  <w:style w:type="paragraph" w:styleId="Normaalweb">
    <w:name w:val="Normal (Web)"/>
    <w:basedOn w:val="Standaard"/>
    <w:uiPriority w:val="99"/>
    <w:unhideWhenUsed/>
    <w:rsid w:val="00E62D50"/>
    <w:pPr>
      <w:spacing w:before="100" w:beforeAutospacing="1" w:after="100" w:afterAutospacing="1" w:line="240" w:lineRule="auto"/>
    </w:pPr>
    <w:rPr>
      <w:rFonts w:ascii="Calibri" w:eastAsiaTheme="minorHAnsi" w:hAnsi="Calibri" w:cs="Calibri"/>
      <w:lang w:val="nl-NL" w:eastAsia="nl-NL"/>
    </w:rPr>
  </w:style>
  <w:style w:type="paragraph" w:styleId="Koptekst">
    <w:name w:val="header"/>
    <w:basedOn w:val="Standaard"/>
    <w:link w:val="KoptekstChar"/>
    <w:uiPriority w:val="99"/>
    <w:unhideWhenUsed/>
    <w:rsid w:val="00A112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225"/>
  </w:style>
  <w:style w:type="paragraph" w:styleId="Voettekst">
    <w:name w:val="footer"/>
    <w:basedOn w:val="Standaard"/>
    <w:link w:val="VoettekstChar"/>
    <w:uiPriority w:val="99"/>
    <w:unhideWhenUsed/>
    <w:rsid w:val="00A112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225"/>
  </w:style>
  <w:style w:type="paragraph" w:styleId="Ballontekst">
    <w:name w:val="Balloon Text"/>
    <w:basedOn w:val="Standaard"/>
    <w:link w:val="BallontekstChar"/>
    <w:uiPriority w:val="99"/>
    <w:semiHidden/>
    <w:unhideWhenUsed/>
    <w:rsid w:val="0081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4573"/>
    <w:rPr>
      <w:color w:val="808080"/>
    </w:rPr>
  </w:style>
  <w:style w:type="paragraph" w:styleId="Normaalweb">
    <w:name w:val="Normal (Web)"/>
    <w:basedOn w:val="Standaard"/>
    <w:uiPriority w:val="99"/>
    <w:unhideWhenUsed/>
    <w:rsid w:val="00E62D50"/>
    <w:pPr>
      <w:spacing w:before="100" w:beforeAutospacing="1" w:after="100" w:afterAutospacing="1" w:line="240" w:lineRule="auto"/>
    </w:pPr>
    <w:rPr>
      <w:rFonts w:ascii="Calibri" w:eastAsiaTheme="minorHAnsi" w:hAnsi="Calibri" w:cs="Calibri"/>
      <w:lang w:val="nl-NL" w:eastAsia="nl-NL"/>
    </w:rPr>
  </w:style>
  <w:style w:type="paragraph" w:styleId="Koptekst">
    <w:name w:val="header"/>
    <w:basedOn w:val="Standaard"/>
    <w:link w:val="KoptekstChar"/>
    <w:uiPriority w:val="99"/>
    <w:unhideWhenUsed/>
    <w:rsid w:val="00A112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1225"/>
  </w:style>
  <w:style w:type="paragraph" w:styleId="Voettekst">
    <w:name w:val="footer"/>
    <w:basedOn w:val="Standaard"/>
    <w:link w:val="VoettekstChar"/>
    <w:uiPriority w:val="99"/>
    <w:unhideWhenUsed/>
    <w:rsid w:val="00A112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1225"/>
  </w:style>
  <w:style w:type="paragraph" w:styleId="Ballontekst">
    <w:name w:val="Balloon Text"/>
    <w:basedOn w:val="Standaard"/>
    <w:link w:val="BallontekstChar"/>
    <w:uiPriority w:val="99"/>
    <w:semiHidden/>
    <w:unhideWhenUsed/>
    <w:rsid w:val="0081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4049</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PC</cp:lastModifiedBy>
  <cp:revision>2</cp:revision>
  <cp:lastPrinted>2022-07-10T09:26:00Z</cp:lastPrinted>
  <dcterms:created xsi:type="dcterms:W3CDTF">2022-07-14T17:43:00Z</dcterms:created>
  <dcterms:modified xsi:type="dcterms:W3CDTF">2022-07-14T17:43:00Z</dcterms:modified>
</cp:coreProperties>
</file>